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C04AE4">
      <w:pPr>
        <w:rPr>
          <w:rFonts w:ascii="Book Antiqua" w:hAnsi="Book Antiqua"/>
        </w:rPr>
      </w:pPr>
      <w:r w:rsidRPr="00851F7E">
        <w:rPr>
          <w:rFonts w:ascii="Book Antiqua" w:hAnsi="Book Antiqua"/>
        </w:rPr>
        <w:t xml:space="preserve">Ref. No.: </w:t>
      </w:r>
      <w:r w:rsidR="00DA6D0B" w:rsidRPr="00DA6D0B">
        <w:rPr>
          <w:rFonts w:ascii="Book Antiqua" w:hAnsi="Book Antiqua"/>
        </w:rPr>
        <w:t>CC/NT/W-GIS/DOM/A04/23/00296</w:t>
      </w:r>
      <w:r w:rsidRPr="00851F7E">
        <w:rPr>
          <w:rFonts w:ascii="Book Antiqua" w:hAnsi="Book Antiqua"/>
        </w:rPr>
        <w:t>/</w:t>
      </w:r>
      <w:r w:rsidR="003F1B07">
        <w:rPr>
          <w:rFonts w:ascii="Book Antiqua" w:hAnsi="Book Antiqua"/>
        </w:rPr>
        <w:t>Amend-0</w:t>
      </w:r>
      <w:r w:rsidR="00131709">
        <w:rPr>
          <w:rFonts w:ascii="Book Antiqua" w:hAnsi="Book Antiqua"/>
        </w:rPr>
        <w:t>2</w:t>
      </w:r>
      <w:r w:rsidR="00131709">
        <w:rPr>
          <w:rFonts w:ascii="Book Antiqua" w:hAnsi="Book Antiqua"/>
        </w:rPr>
        <w:tab/>
      </w:r>
      <w:r w:rsidR="00C04AE4">
        <w:rPr>
          <w:rFonts w:ascii="Book Antiqua" w:hAnsi="Book Antiqua"/>
        </w:rPr>
        <w:tab/>
      </w:r>
      <w:r w:rsidRPr="00851F7E">
        <w:rPr>
          <w:rFonts w:ascii="Book Antiqua" w:hAnsi="Book Antiqua"/>
        </w:rPr>
        <w:t>Dated</w:t>
      </w:r>
      <w:r w:rsidR="00BC6E3E">
        <w:rPr>
          <w:rFonts w:ascii="Book Antiqua" w:hAnsi="Book Antiqua"/>
        </w:rPr>
        <w:t xml:space="preserve"> </w:t>
      </w:r>
      <w:r w:rsidR="00C51EBF">
        <w:rPr>
          <w:rFonts w:ascii="Book Antiqua" w:hAnsi="Book Antiqua"/>
        </w:rPr>
        <w:t>20</w:t>
      </w:r>
      <w:r w:rsidRPr="00851F7E">
        <w:rPr>
          <w:rFonts w:ascii="Book Antiqua" w:hAnsi="Book Antiqua"/>
        </w:rPr>
        <w:t>/</w:t>
      </w:r>
      <w:r w:rsidR="00DD0D28">
        <w:rPr>
          <w:rFonts w:ascii="Book Antiqua" w:hAnsi="Book Antiqua"/>
        </w:rPr>
        <w:t>0</w:t>
      </w:r>
      <w:r w:rsidR="00131709">
        <w:rPr>
          <w:rFonts w:ascii="Book Antiqua" w:hAnsi="Book Antiqua"/>
        </w:rPr>
        <w:t>4</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131709">
        <w:rPr>
          <w:rFonts w:ascii="Book Antiqua" w:hAnsi="Book Antiqua" w:cs="72"/>
          <w:b/>
          <w:sz w:val="22"/>
          <w:szCs w:val="22"/>
          <w:lang w:val="en-GB"/>
        </w:rPr>
        <w:t>2</w:t>
      </w:r>
      <w:r w:rsidR="003F1B07" w:rsidRPr="00F53E33">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A6D0B" w:rsidRPr="00DA6D0B">
        <w:rPr>
          <w:rFonts w:ascii="Book Antiqua" w:hAnsi="Book Antiqua"/>
        </w:rPr>
        <w:t>GIS Substation Extension Package SS107 for (</w:t>
      </w:r>
      <w:proofErr w:type="spellStart"/>
      <w:r w:rsidR="00DA6D0B" w:rsidRPr="00DA6D0B">
        <w:rPr>
          <w:rFonts w:ascii="Book Antiqua" w:hAnsi="Book Antiqua"/>
        </w:rPr>
        <w:t>i</w:t>
      </w:r>
      <w:proofErr w:type="spellEnd"/>
      <w:r w:rsidR="00DA6D0B" w:rsidRPr="00DA6D0B">
        <w:rPr>
          <w:rFonts w:ascii="Book Antiqua" w:hAnsi="Book Antiqua"/>
        </w:rPr>
        <w:t xml:space="preserve">) Extension of 400/220kV </w:t>
      </w:r>
      <w:proofErr w:type="spellStart"/>
      <w:r w:rsidR="00DA6D0B" w:rsidRPr="00DA6D0B">
        <w:rPr>
          <w:rFonts w:ascii="Book Antiqua" w:hAnsi="Book Antiqua"/>
        </w:rPr>
        <w:t>Rajgarh</w:t>
      </w:r>
      <w:proofErr w:type="spellEnd"/>
      <w:r w:rsidR="00DA6D0B" w:rsidRPr="00DA6D0B">
        <w:rPr>
          <w:rFonts w:ascii="Book Antiqua" w:hAnsi="Book Antiqua"/>
        </w:rPr>
        <w:t xml:space="preserve"> Substation (POWERGRID) under Transmission system for providing connectivity to M/s VEH </w:t>
      </w:r>
      <w:proofErr w:type="spellStart"/>
      <w:r w:rsidR="00DA6D0B" w:rsidRPr="00DA6D0B">
        <w:rPr>
          <w:rFonts w:ascii="Book Antiqua" w:hAnsi="Book Antiqua"/>
        </w:rPr>
        <w:t>Jayin</w:t>
      </w:r>
      <w:proofErr w:type="spellEnd"/>
      <w:r w:rsidR="00DA6D0B" w:rsidRPr="00DA6D0B">
        <w:rPr>
          <w:rFonts w:ascii="Book Antiqua" w:hAnsi="Book Antiqua"/>
        </w:rPr>
        <w:t xml:space="preserve"> Renewables Pvt. Ltd., (ii) Extension of 765/400kV Pune, </w:t>
      </w:r>
      <w:proofErr w:type="spellStart"/>
      <w:r w:rsidR="00DA6D0B" w:rsidRPr="00DA6D0B">
        <w:rPr>
          <w:rFonts w:ascii="Book Antiqua" w:hAnsi="Book Antiqua"/>
        </w:rPr>
        <w:t>Shikrapur</w:t>
      </w:r>
      <w:proofErr w:type="spellEnd"/>
      <w:r w:rsidR="00DA6D0B" w:rsidRPr="00DA6D0B">
        <w:rPr>
          <w:rFonts w:ascii="Book Antiqua" w:hAnsi="Book Antiqua"/>
        </w:rPr>
        <w:t xml:space="preserve"> Substation (POWERGRID) under Western Region Expansion Scheme–XXXI (WRES-XXXI) and (iii) Extension of 132/66kV </w:t>
      </w:r>
      <w:proofErr w:type="spellStart"/>
      <w:r w:rsidR="00DA6D0B" w:rsidRPr="00DA6D0B">
        <w:rPr>
          <w:rFonts w:ascii="Book Antiqua" w:hAnsi="Book Antiqua"/>
        </w:rPr>
        <w:t>Gangtok</w:t>
      </w:r>
      <w:proofErr w:type="spellEnd"/>
      <w:r w:rsidR="00DA6D0B" w:rsidRPr="00DA6D0B">
        <w:rPr>
          <w:rFonts w:ascii="Book Antiqua" w:hAnsi="Book Antiqua"/>
        </w:rPr>
        <w:t xml:space="preserve"> SS under Eastern Region Expansion Schemes- ERES-XXX &amp; ERESXXXIII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DA6D0B" w:rsidRPr="00DA6D0B">
        <w:rPr>
          <w:rFonts w:ascii="Book Antiqua" w:hAnsi="Book Antiqua"/>
        </w:rPr>
        <w:t>CC/NT/W-GIS/DOM/A04/23/00296</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F1B07" w:rsidRPr="003F1B07">
        <w:rPr>
          <w:rFonts w:ascii="Book Antiqua" w:hAnsi="Book Antiqua"/>
          <w:bCs/>
          <w:i/>
          <w:iCs/>
          <w:u w:val="single"/>
        </w:rPr>
        <w:t>Amendment No-0</w:t>
      </w:r>
      <w:r w:rsidR="00131709">
        <w:rPr>
          <w:rFonts w:ascii="Book Antiqua" w:hAnsi="Book Antiqua"/>
          <w:bCs/>
          <w:i/>
          <w:iCs/>
          <w:u w:val="single"/>
        </w:rPr>
        <w:t>2</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DA6D0B">
        <w:rPr>
          <w:rFonts w:ascii="Book Antiqua" w:hAnsi="Book Antiqua"/>
        </w:rPr>
        <w:t>25</w:t>
      </w:r>
      <w:r w:rsidRPr="00851F7E">
        <w:rPr>
          <w:rFonts w:ascii="Book Antiqua" w:hAnsi="Book Antiqua"/>
        </w:rPr>
        <w:t>/</w:t>
      </w:r>
      <w:r w:rsidR="00DA6D0B">
        <w:rPr>
          <w:rFonts w:ascii="Book Antiqua" w:hAnsi="Book Antiqua"/>
        </w:rPr>
        <w:t>01</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F1B07" w:rsidRPr="003F1B07">
        <w:rPr>
          <w:rFonts w:ascii="Book Antiqua" w:hAnsi="Book Antiqua"/>
          <w:b/>
        </w:rPr>
        <w:t>Amendment No-0</w:t>
      </w:r>
      <w:r w:rsidR="00131709">
        <w:rPr>
          <w:rFonts w:ascii="Book Antiqua" w:hAnsi="Book Antiqua"/>
          <w:b/>
        </w:rPr>
        <w:t>2</w:t>
      </w:r>
      <w:r w:rsidR="003F1B07" w:rsidRPr="003F1B07">
        <w:rPr>
          <w:rFonts w:ascii="Book Antiqua" w:hAnsi="Book Antiqua"/>
          <w:b/>
        </w:rPr>
        <w:t xml:space="preserve"> </w:t>
      </w:r>
      <w:r w:rsidRPr="00851F7E">
        <w:rPr>
          <w:rFonts w:ascii="Book Antiqua" w:hAnsi="Book Antiqua"/>
          <w:b/>
          <w:bCs/>
        </w:rPr>
        <w:t>dat</w:t>
      </w:r>
      <w:r w:rsidR="00BC6E3E">
        <w:rPr>
          <w:rFonts w:ascii="Book Antiqua" w:hAnsi="Book Antiqua"/>
          <w:b/>
          <w:bCs/>
        </w:rPr>
        <w:t xml:space="preserve">ed </w:t>
      </w:r>
      <w:r w:rsidR="00C51EBF">
        <w:rPr>
          <w:rFonts w:ascii="Book Antiqua" w:hAnsi="Book Antiqua"/>
          <w:b/>
          <w:bCs/>
        </w:rPr>
        <w:t>20</w:t>
      </w:r>
      <w:r w:rsidR="00DC673B">
        <w:rPr>
          <w:rFonts w:ascii="Book Antiqua" w:hAnsi="Book Antiqua"/>
          <w:b/>
          <w:bCs/>
        </w:rPr>
        <w:t>/</w:t>
      </w:r>
      <w:r w:rsidR="00DD0D28">
        <w:rPr>
          <w:rFonts w:ascii="Book Antiqua" w:hAnsi="Book Antiqua"/>
          <w:b/>
          <w:bCs/>
        </w:rPr>
        <w:t>0</w:t>
      </w:r>
      <w:r w:rsidR="00EA482B">
        <w:rPr>
          <w:rFonts w:ascii="Book Antiqua" w:hAnsi="Book Antiqua"/>
          <w:b/>
          <w:bCs/>
        </w:rPr>
        <w:t>4</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C51EBF">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51E" w:rsidRDefault="006E151E" w:rsidP="00353F84">
      <w:r>
        <w:separator/>
      </w:r>
    </w:p>
  </w:endnote>
  <w:endnote w:type="continuationSeparator" w:id="0">
    <w:p w:rsidR="006E151E" w:rsidRDefault="006E151E"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C51EBF"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51E" w:rsidRDefault="006E151E" w:rsidP="00353F84">
      <w:r>
        <w:separator/>
      </w:r>
    </w:p>
  </w:footnote>
  <w:footnote w:type="continuationSeparator" w:id="0">
    <w:p w:rsidR="006E151E" w:rsidRDefault="006E151E"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C51EBF"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1EBF"/>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DA6B0B4"/>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Fi4WwRJApTA/RCQOQVE/Yc8inTb5dI2y+zbiDQb7k50=</DigestValue>
    </Reference>
    <Reference Type="http://www.w3.org/2000/09/xmldsig#Object" URI="#idOfficeObject">
      <DigestMethod Algorithm="http://www.w3.org/2001/04/xmlenc#sha256"/>
      <DigestValue>WlgwgRu7YXDJO53V5Pzp+HMZNGHhbaUXIB9N8v8un/s=</DigestValue>
    </Reference>
    <Reference Type="http://uri.etsi.org/01903#SignedProperties" URI="#idSignedProperties">
      <Transforms>
        <Transform Algorithm="http://www.w3.org/TR/2001/REC-xml-c14n-20010315"/>
      </Transforms>
      <DigestMethod Algorithm="http://www.w3.org/2001/04/xmlenc#sha256"/>
      <DigestValue>exVQnkVbVGvD96aykCh/IJjrp7M2Xcl/K5B2baOYEp8=</DigestValue>
    </Reference>
    <Reference Type="http://www.w3.org/2000/09/xmldsig#Object" URI="#idValidSigLnImg">
      <DigestMethod Algorithm="http://www.w3.org/2001/04/xmlenc#sha256"/>
      <DigestValue>5p/v+I6b2g1SVztT1uc7mXCCUAmtGvAy882FbZX8za4=</DigestValue>
    </Reference>
    <Reference Type="http://www.w3.org/2000/09/xmldsig#Object" URI="#idInvalidSigLnImg">
      <DigestMethod Algorithm="http://www.w3.org/2001/04/xmlenc#sha256"/>
      <DigestValue>+roZ4B3uEh6nd2y9LVPsEMHXmLYdtKZjpZZ6dMnGBaI=</DigestValue>
    </Reference>
  </SignedInfo>
  <SignatureValue>wG8dncTac9aGP1Ut7Ltc1YWPDIJnWEI6U6FioJ/fiRFl3N97aXB6CEMUG6RARUCbbzmBAmI2gU86
TyYSCeW36Gz1qTTDUyi/UnWLA2VuqesqQqb+/OtAJDMNo+BfZpuT2aZg6ToYWA80cFMGniqQ8CtR
uWNKNpXyayOvgPySFh6OK9pIgFJreFisbEebzLOjWIyN5aN5M+xUWd6+oKl1oSwashJvCf4mDHMS
rTAf5y3Hv8SmxeLLin4FHVkHTQZQMOvRJMmFBDesYwpEWwUAHMFJo2oOjB5lxIVb9cA0s+mqTzIO
Jva6hTIZCFT8axDtdJ2mCSsgD13fkODk6I+UsQ==</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mnV9+9h6EOqww8ipGldN1sTgY3f2LL4n1cOlvSxNok4=</DigestValue>
      </Reference>
      <Reference URI="/word/endnotes.xml?ContentType=application/vnd.openxmlformats-officedocument.wordprocessingml.endnotes+xml">
        <DigestMethod Algorithm="http://www.w3.org/2001/04/xmlenc#sha256"/>
        <DigestValue>SRc29YnQRCpr6uY/K9I9/rg4m6f2ggt3aK23aijPDx0=</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V7WYrllho1L0hKgE9F+6dd4nfW5xIom1iV9wD7lHs44=</DigestValue>
      </Reference>
      <Reference URI="/word/footnotes.xml?ContentType=application/vnd.openxmlformats-officedocument.wordprocessingml.footnotes+xml">
        <DigestMethod Algorithm="http://www.w3.org/2001/04/xmlenc#sha256"/>
        <DigestValue>vDlemEmLIAHa6dRdlxsCMsper5mfNwQNrvaghENi3IQ=</DigestValue>
      </Reference>
      <Reference URI="/word/header1.xml?ContentType=application/vnd.openxmlformats-officedocument.wordprocessingml.header+xml">
        <DigestMethod Algorithm="http://www.w3.org/2001/04/xmlenc#sha256"/>
        <DigestValue>jFUiex3aA7eKniEqDR1b5MTz3+Rg2wPsJOjp6zFsu6s=</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WUH32x4QMIzqL794gM4eLSMinXJ9lEM52eCx4Mtqut4=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X2uG8gwd0NKxR5dwZXBb/WYeJyIPEjy0SXDpSgH0/8k=</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2023-04-20T11:50:47Z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16.0.10396/14</OfficeVersion>
          <ApplicationVersion>16.0.10396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2023-04-20T11:50:47Z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AACAAAAAAAAAQAAAAAAAAAAAAAAAAAAANgNEwAAAAAAAAAAgKFT8z79/3U+oVNzPgEBAAAAAAAAAIWWZ/l/AAABAAAAAAAAAAAAAAAAAAAA8KY3jzgCAAAAAAAA+X8AAAoAAAABAAAAAAAAAAAAAACXAAAAAAAAAAAAAAAAAAAA2A0TAAAAAADYDRMAAAAAAMoLBwAAAAAAAAAAAAAAAABwqn2POAIAAAAAAAAAAAAAoA6hkDgCAADYDRMAAAAAAAAAAAAAAAAA/v////////8AAAAAAAAAAAuna3D5fwAA4G8P/uQAAABkAAAAAAAAAAgA+JY4Ag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ADo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z3L5fwAAAAAAAAAAAAAoEgAAAAAAAIj+jnD5fwAAAAAAAAAAAAAeo5IJ+X8AAAQAAAAAAAAAQGt0cfl/AAAAAAAAAAAAAAAAAAAAAAAAhGIp8gzeAAACAAAA+X8AAEgAAAA4AgAA9f///wAAAABgZ5CEOAIAABilD/4AAAAAAAAAAAAAAAAJAAAAAAAAACAAAAAAAAAAPKQP/uQAAAB5pA/+5AAAANG3Z3D5fwAAAAAAAAAAAAD1////AAAAAGBnkIQ4AgAAGKUP/uQAAABgZ5CEOAIAAAuna3D5fwAA4KMP/uQAAAB5pA/+5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OAP/4E4AgAAAQAAAAAAAACA4w/+5AAAAIj+jnD5fwAAAAAAAAAAAADgD/+BOAIAAAAAAAAAAAAAIOMP/uQAAAAAAAAAAAAAAAAAAAAAAAAA5CIp8gzeAACA4w/+5AAAAGA6NY84AgAAkK6WkDgCAABgZ5CEOAIAAODkD/4AAAAAAAAAAAAAAAAHAAAAAAAAAJBEj5A4AgAAHOQP/uQAAABZ5A/+5AAAANG3Z3D5fwAAAKD7Cfl/AACA4w/+AAAAAAIAAAAAAAAACKP7Cfl/AABgZ5CEOAIAAAuna3D5fwAAwOMP/uQAAABZ5A/+5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QoVKcOAIAAAAAAAAAAAAAiP6OcPl/AAAAAAAAAAAAAPDbTZw4AgAA1EzRfg532QECAAAAAAAAAAAAAAAAAAAAAAAAAAAAAAC0qinyDN4AAKj6IQn5fwAAcP8hCfl/AADg////AAAAAGBnkIQ4AgAASG0P/gAAAAAAAAAAAAAAAAYAAAAAAAAAIAAAAAAAAABsbA/+5AAAAKlsD/7kAAAA0bdncPl/AAAAAAAAAAAAAAAAAAAAAAAAEGT9lTgCAAAAAAAAAAAAAGBnkIQ4AgAAC6drcPl/AAAQbA/+5AAAAKlsD/7k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0hN+X8AAAAAAAAAAAAAxt1ETfl/AACwA9qDOAIAAAMAAAAAAAAAAgAAADgCAAByS0RNAAAAAEAz24M4AgAAVTRGTfl/AACwA9qDOAIAABhploM4AgAAIGmWgzgCAAB++kxN+X8AALgD2oM4AgAAsAPagwAAAACwA9qDOAIAALAD2oM4AgAAAAAAAAAAAAALp2tw+X8AAOBvD/7kAAAAZAAAAAAAAAAIAA6XOA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I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752</TotalTime>
  <Pages>1</Pages>
  <Words>177</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80</cp:revision>
  <cp:lastPrinted>2019-11-29T13:04:00Z</cp:lastPrinted>
  <dcterms:created xsi:type="dcterms:W3CDTF">2020-05-17T07:15:00Z</dcterms:created>
  <dcterms:modified xsi:type="dcterms:W3CDTF">2023-04-20T11:50:00Z</dcterms:modified>
</cp:coreProperties>
</file>